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33555" w:rsidRDefault="00BE2CF1" w:rsidP="00B335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555">
        <w:rPr>
          <w:rFonts w:ascii="Times New Roman" w:hAnsi="Times New Roman" w:cs="Times New Roman"/>
          <w:b/>
          <w:sz w:val="28"/>
          <w:szCs w:val="28"/>
        </w:rPr>
        <w:t>Методический паспорт занятия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BE2CF1" w:rsidRPr="00B33555" w:rsidTr="00BE2CF1">
        <w:tc>
          <w:tcPr>
            <w:tcW w:w="2660" w:type="dxa"/>
          </w:tcPr>
          <w:p w:rsidR="00BE2CF1" w:rsidRPr="00B33555" w:rsidRDefault="00BE2CF1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 занятия</w:t>
            </w:r>
            <w:r w:rsidR="00F278A2"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11" w:type="dxa"/>
          </w:tcPr>
          <w:p w:rsidR="00BE2CF1" w:rsidRPr="00B33555" w:rsidRDefault="00BE2CF1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«Настроение – осень!»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BE2CF1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Автор занятия</w:t>
            </w:r>
            <w:r w:rsidR="00F278A2"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11" w:type="dxa"/>
          </w:tcPr>
          <w:p w:rsidR="00BE2CF1" w:rsidRPr="00B33555" w:rsidRDefault="00BE2CF1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Красильникова Наталья Васильевна</w:t>
            </w:r>
            <w:r w:rsidR="00F278A2" w:rsidRPr="00B335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F278A2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Длительность занятия. </w:t>
            </w:r>
          </w:p>
        </w:tc>
        <w:tc>
          <w:tcPr>
            <w:tcW w:w="6911" w:type="dxa"/>
          </w:tcPr>
          <w:p w:rsidR="00BE2CF1" w:rsidRPr="00B33555" w:rsidRDefault="00F278A2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45 мин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F278A2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Цель занятия.</w:t>
            </w:r>
          </w:p>
        </w:tc>
        <w:tc>
          <w:tcPr>
            <w:tcW w:w="6911" w:type="dxa"/>
          </w:tcPr>
          <w:p w:rsidR="00BE2CF1" w:rsidRPr="00B33555" w:rsidRDefault="00F278A2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Обучение созданию композиции в осеннем портрете.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F278A2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Задачи занятия.</w:t>
            </w:r>
          </w:p>
        </w:tc>
        <w:tc>
          <w:tcPr>
            <w:tcW w:w="6911" w:type="dxa"/>
          </w:tcPr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познакомить детей с репродукциями картин классических и современных художников, изображающих осень;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- познакомить </w:t>
            </w:r>
            <w:proofErr w:type="gramStart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стихотворениями поэтов-классиков и современников об осени;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- раскрыть художественный образ осени в поэзии;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- напомнить о различных техниках изображения осенней природы для передачи настроения;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- описать способы цветопередачи осеннего настроения для создания композиции;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- напомнить о  с различных </w:t>
            </w:r>
            <w:proofErr w:type="gramStart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средствах</w:t>
            </w:r>
            <w:proofErr w:type="gramEnd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рисунка;</w:t>
            </w:r>
          </w:p>
          <w:p w:rsidR="00177299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- создать индивидуальный рисунок.</w:t>
            </w:r>
          </w:p>
          <w:p w:rsidR="00BE2CF1" w:rsidRPr="00B33555" w:rsidRDefault="00BE2CF1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177299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Вид занятия</w:t>
            </w:r>
          </w:p>
        </w:tc>
        <w:tc>
          <w:tcPr>
            <w:tcW w:w="6911" w:type="dxa"/>
          </w:tcPr>
          <w:p w:rsidR="00BE2CF1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  <w:proofErr w:type="gramEnd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 с практической работой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177299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занятия</w:t>
            </w:r>
          </w:p>
        </w:tc>
        <w:tc>
          <w:tcPr>
            <w:tcW w:w="6911" w:type="dxa"/>
          </w:tcPr>
          <w:p w:rsidR="00BE2CF1" w:rsidRPr="00B33555" w:rsidRDefault="00177299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Воспитанники центра среднего школьного возраста, воспитатели, специалисты учреждения</w:t>
            </w:r>
          </w:p>
        </w:tc>
      </w:tr>
      <w:tr w:rsidR="00BE2CF1" w:rsidRPr="00B33555" w:rsidTr="00BE2CF1">
        <w:tc>
          <w:tcPr>
            <w:tcW w:w="2660" w:type="dxa"/>
          </w:tcPr>
          <w:p w:rsidR="00BE2CF1" w:rsidRPr="00B33555" w:rsidRDefault="00177299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Этапы занятия</w:t>
            </w:r>
          </w:p>
        </w:tc>
        <w:tc>
          <w:tcPr>
            <w:tcW w:w="6911" w:type="dxa"/>
          </w:tcPr>
          <w:p w:rsidR="00BE2CF1" w:rsidRPr="00B33555" w:rsidRDefault="00177299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Показ видеоролика про осень.</w:t>
            </w:r>
          </w:p>
          <w:p w:rsidR="00177299" w:rsidRPr="00B33555" w:rsidRDefault="00177299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Рассказ инструктора по труду о художественном изображении осени в поэзии.</w:t>
            </w:r>
          </w:p>
          <w:p w:rsidR="00177299" w:rsidRPr="00B33555" w:rsidRDefault="00177299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Музыкальная разминка</w:t>
            </w:r>
          </w:p>
          <w:p w:rsidR="00177299" w:rsidRPr="00B33555" w:rsidRDefault="00177299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Рассказ </w:t>
            </w:r>
            <w:r w:rsidR="00064690" w:rsidRPr="00B33555">
              <w:rPr>
                <w:rFonts w:ascii="Times New Roman" w:hAnsi="Times New Roman" w:cs="Times New Roman"/>
                <w:sz w:val="28"/>
                <w:szCs w:val="28"/>
              </w:rPr>
              <w:t>инструктора по ИЗО  об олицетворении осени в картинах</w:t>
            </w:r>
            <w:proofErr w:type="gramEnd"/>
          </w:p>
          <w:p w:rsidR="00064690" w:rsidRPr="00B33555" w:rsidRDefault="00064690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  <w:p w:rsidR="00064690" w:rsidRPr="00B33555" w:rsidRDefault="00064690" w:rsidP="00B3355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Подведение итогов и обратная связь</w:t>
            </w:r>
          </w:p>
        </w:tc>
      </w:tr>
      <w:tr w:rsidR="00064690" w:rsidRPr="00B33555" w:rsidTr="00BE2CF1">
        <w:tc>
          <w:tcPr>
            <w:tcW w:w="2660" w:type="dxa"/>
          </w:tcPr>
          <w:p w:rsidR="00064690" w:rsidRPr="00B33555" w:rsidRDefault="00064690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аннотация занятия</w:t>
            </w:r>
          </w:p>
        </w:tc>
        <w:tc>
          <w:tcPr>
            <w:tcW w:w="6911" w:type="dxa"/>
          </w:tcPr>
          <w:p w:rsidR="00064690" w:rsidRPr="00B33555" w:rsidRDefault="00064690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Каждый русский поэт, композитор, писатель, художник изображает осеннюю тематику в своих стихотворениях, картинах, музыкальных произведениях, прозаических произведениях.</w:t>
            </w:r>
            <w:r w:rsidRPr="00B3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proofErr w:type="gramStart"/>
            <w:r w:rsidRPr="00B3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Портре́т</w:t>
            </w:r>
            <w:proofErr w:type="spellEnd"/>
            <w:proofErr w:type="gramEnd"/>
            <w:r w:rsidRPr="00B335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— изображение или описание какого-либо человека либо группы людей, существующих или существовавших в реальной и воображаемой действительности, в том числе художественными средствами.</w:t>
            </w:r>
            <w:r w:rsidR="00CA0AB8" w:rsidRPr="00B335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Вдохновившись очарованием природы, можно рисовать стилизованные женские портреты, которые олицетворяют весну, лето, осень и зиму.</w:t>
            </w:r>
          </w:p>
        </w:tc>
      </w:tr>
      <w:tr w:rsidR="00CA0AB8" w:rsidRPr="00B33555" w:rsidTr="00BE2CF1">
        <w:tc>
          <w:tcPr>
            <w:tcW w:w="2660" w:type="dxa"/>
          </w:tcPr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Образовательные образы</w:t>
            </w:r>
          </w:p>
        </w:tc>
        <w:tc>
          <w:tcPr>
            <w:tcW w:w="6911" w:type="dxa"/>
          </w:tcPr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Информационно-компьютерные технологии,</w:t>
            </w:r>
          </w:p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художественная литература, художественное творчество, музыка.</w:t>
            </w:r>
          </w:p>
        </w:tc>
      </w:tr>
      <w:tr w:rsidR="00CA0AB8" w:rsidRPr="00B33555" w:rsidTr="00BE2CF1">
        <w:tc>
          <w:tcPr>
            <w:tcW w:w="2660" w:type="dxa"/>
          </w:tcPr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интеграция</w:t>
            </w:r>
          </w:p>
        </w:tc>
        <w:tc>
          <w:tcPr>
            <w:tcW w:w="6911" w:type="dxa"/>
          </w:tcPr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Коммуникация, здоровье, окружающий мир, социализация, художественное творчество</w:t>
            </w:r>
            <w:r w:rsidR="00B33555" w:rsidRPr="00B335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0AB8" w:rsidRPr="00B33555" w:rsidRDefault="00CA0AB8" w:rsidP="00B335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555" w:rsidRPr="00B33555" w:rsidTr="00BE2CF1">
        <w:tc>
          <w:tcPr>
            <w:tcW w:w="2660" w:type="dxa"/>
          </w:tcPr>
          <w:p w:rsidR="00B33555" w:rsidRPr="00B33555" w:rsidRDefault="00B33555" w:rsidP="00B3355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6911" w:type="dxa"/>
          </w:tcPr>
          <w:p w:rsidR="00B33555" w:rsidRPr="00B33555" w:rsidRDefault="00B33555" w:rsidP="00B335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Дети познакомились с репродукциями картин художников-классиков и современников, узнали новые имена художников,</w:t>
            </w:r>
          </w:p>
          <w:p w:rsidR="00B33555" w:rsidRPr="00B33555" w:rsidRDefault="00B33555" w:rsidP="00B335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 xml:space="preserve">вспомнили поэтические произведения известных школьных авторов, </w:t>
            </w:r>
          </w:p>
          <w:p w:rsidR="00B33555" w:rsidRPr="00B33555" w:rsidRDefault="00B33555" w:rsidP="00B335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дали определение художественного образа в поэзии и изобразительном искусстве,</w:t>
            </w:r>
          </w:p>
          <w:p w:rsidR="00B33555" w:rsidRPr="00B33555" w:rsidRDefault="00B33555" w:rsidP="00B335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вспомнили различные техники рисования и способы цветопередачи,</w:t>
            </w:r>
          </w:p>
          <w:p w:rsidR="00B33555" w:rsidRPr="00B33555" w:rsidRDefault="00B33555" w:rsidP="00B33555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3555">
              <w:rPr>
                <w:rFonts w:ascii="Times New Roman" w:hAnsi="Times New Roman" w:cs="Times New Roman"/>
                <w:sz w:val="28"/>
                <w:szCs w:val="28"/>
              </w:rPr>
              <w:t>нарисовали стилизованный женский портрет на тему «Осень»</w:t>
            </w:r>
          </w:p>
        </w:tc>
      </w:tr>
    </w:tbl>
    <w:p w:rsidR="00BE2CF1" w:rsidRPr="00B33555" w:rsidRDefault="00BE2CF1" w:rsidP="00B335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CF1" w:rsidRPr="00B33555" w:rsidRDefault="00BE2CF1" w:rsidP="00B335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2CF1" w:rsidRPr="00B33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D02D0"/>
    <w:multiLevelType w:val="hybridMultilevel"/>
    <w:tmpl w:val="5212D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681E89"/>
    <w:multiLevelType w:val="hybridMultilevel"/>
    <w:tmpl w:val="45867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>
    <w:useFELayout/>
  </w:compat>
  <w:rsids>
    <w:rsidRoot w:val="00BE2CF1"/>
    <w:rsid w:val="00064690"/>
    <w:rsid w:val="00177299"/>
    <w:rsid w:val="00B33555"/>
    <w:rsid w:val="00BE2CF1"/>
    <w:rsid w:val="00CA0AB8"/>
    <w:rsid w:val="00F2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2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29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A0A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2024-10-31T00:54:00Z</dcterms:created>
  <dcterms:modified xsi:type="dcterms:W3CDTF">2024-10-31T02:11:00Z</dcterms:modified>
</cp:coreProperties>
</file>